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2FDB" w14:textId="77777777" w:rsidR="008B4934" w:rsidRPr="008B4934" w:rsidRDefault="008B4934" w:rsidP="008B4934">
      <w:pPr>
        <w:widowControl/>
        <w:rPr>
          <w:b/>
          <w:bCs/>
          <w:lang w:val="nl-NL"/>
        </w:rPr>
      </w:pPr>
      <w:r w:rsidRPr="008B4934">
        <w:rPr>
          <w:b/>
          <w:bCs/>
          <w:lang w:val="nl-NL"/>
        </w:rPr>
        <w:t>Richtlijnen eindscriptie</w:t>
      </w:r>
    </w:p>
    <w:p w14:paraId="7E0B90D6" w14:textId="77777777" w:rsidR="008B4934" w:rsidRDefault="008B4934" w:rsidP="008B4934">
      <w:pPr>
        <w:widowControl/>
        <w:rPr>
          <w:b/>
          <w:bCs/>
          <w:u w:val="single"/>
          <w:lang w:val="nl-NL"/>
        </w:rPr>
      </w:pPr>
    </w:p>
    <w:p w14:paraId="4D52783E" w14:textId="77777777" w:rsidR="006F7467" w:rsidRDefault="006F7467" w:rsidP="008B4934">
      <w:pPr>
        <w:widowControl/>
        <w:rPr>
          <w:lang w:val="nl-NL"/>
        </w:rPr>
      </w:pPr>
      <w:r w:rsidRPr="006F7467">
        <w:rPr>
          <w:lang w:val="nl-BE"/>
        </w:rPr>
        <w:t xml:space="preserve">De cursus wordt afgesloten met de indiening en verdediging van een theologische </w:t>
      </w:r>
      <w:r w:rsidRPr="006F7467">
        <w:rPr>
          <w:rStyle w:val="Strong"/>
          <w:lang w:val="nl-BE"/>
        </w:rPr>
        <w:t xml:space="preserve">scriptie </w:t>
      </w:r>
      <w:r w:rsidRPr="006F7467">
        <w:rPr>
          <w:lang w:val="nl-BE"/>
        </w:rPr>
        <w:t xml:space="preserve">met een pedagogisch-didactische, resp. pastoraal-kerkelijke toepassing. </w:t>
      </w:r>
      <w:r>
        <w:rPr>
          <w:lang w:val="nl-NL"/>
        </w:rPr>
        <w:t>Middels deze scriptie toont de student aan dat hij/zij de geleerde stof hee</w:t>
      </w:r>
      <w:r w:rsidRPr="006F7467">
        <w:rPr>
          <w:lang w:val="nl-BE"/>
        </w:rPr>
        <w:t>f</w:t>
      </w:r>
      <w:r>
        <w:rPr>
          <w:lang w:val="nl-NL"/>
        </w:rPr>
        <w:t xml:space="preserve">t verwerkt en dat hij het geleerde ook kan toepassen in de praktijk. </w:t>
      </w:r>
      <w:r w:rsidRPr="006F7467">
        <w:rPr>
          <w:lang w:val="nl-BE"/>
        </w:rPr>
        <w:t xml:space="preserve">Studenten die niet in het C-jaar de opleiding beëindigen, kunnen aan de scriptie beginnen na het behalen van de daarmee verbonden hoofdvakken, en voldoende vordering in de praktische vakken. Dit laatste ter beoordeling van de verantwoordelijke. Het onderwerp voor de scriptie is verbonden met </w:t>
      </w:r>
      <w:proofErr w:type="gramStart"/>
      <w:r w:rsidRPr="006F7467">
        <w:rPr>
          <w:lang w:val="nl-BE"/>
        </w:rPr>
        <w:t>één</w:t>
      </w:r>
      <w:proofErr w:type="gramEnd"/>
      <w:r w:rsidRPr="006F7467">
        <w:rPr>
          <w:lang w:val="nl-BE"/>
        </w:rPr>
        <w:t xml:space="preserve"> van de bijbelse hoofdvakken (OT, NT). Een ander vak - of een combinatie van vakken - mag enkel gekozen worden als de betrokken docent en het pedagogisch college hiervoor hun toestemming verlenen. Voor de kerstvakantie dienen de studenten een uitgebreid schema in. De scriptie verdedigen zij in juni voor een examenjury. De inspectie/bevoegde kerkelijke commissie kan eveneens gevraagd worden een beoordeling van de lessen, resp. het pastorale werk, te geven. Voor de verdediging van de eindscriptie is er een herkansing mogelijk in september van hetzelfde jaar.</w:t>
      </w:r>
      <w:r w:rsidR="00EF6324">
        <w:rPr>
          <w:lang w:val="nl-NL"/>
        </w:rPr>
        <w:t xml:space="preserve">” </w:t>
      </w:r>
    </w:p>
    <w:p w14:paraId="1CC06F5C" w14:textId="6BC3B061" w:rsidR="00EF6324" w:rsidRPr="00EF6324" w:rsidRDefault="00EF6324" w:rsidP="008B4934">
      <w:pPr>
        <w:widowControl/>
        <w:rPr>
          <w:i/>
          <w:lang w:val="nl-NL"/>
        </w:rPr>
      </w:pPr>
      <w:r w:rsidRPr="00EF6324">
        <w:rPr>
          <w:i/>
          <w:lang w:val="nl-NL"/>
        </w:rPr>
        <w:t>Reglement</w:t>
      </w:r>
      <w:r>
        <w:rPr>
          <w:i/>
          <w:lang w:val="nl-NL"/>
        </w:rPr>
        <w:t xml:space="preserve"> HIPGO</w:t>
      </w:r>
      <w:r w:rsidRPr="00EF6324">
        <w:rPr>
          <w:i/>
          <w:lang w:val="nl-NL"/>
        </w:rPr>
        <w:t>, art. 7.</w:t>
      </w:r>
    </w:p>
    <w:p w14:paraId="1D7CDB97" w14:textId="77777777" w:rsidR="00EF6324" w:rsidRDefault="00EF6324" w:rsidP="008B4934">
      <w:pPr>
        <w:widowControl/>
        <w:rPr>
          <w:lang w:val="nl-NL"/>
        </w:rPr>
      </w:pPr>
    </w:p>
    <w:p w14:paraId="5B299537" w14:textId="77777777" w:rsidR="006F7467" w:rsidRDefault="006F7467" w:rsidP="008B4934">
      <w:pPr>
        <w:widowControl/>
        <w:rPr>
          <w:lang w:val="nl-NL"/>
        </w:rPr>
      </w:pPr>
    </w:p>
    <w:p w14:paraId="5A00E80D" w14:textId="6FDBB7DD" w:rsidR="00EF6324" w:rsidRDefault="00EF6324" w:rsidP="008B4934">
      <w:pPr>
        <w:widowControl/>
        <w:rPr>
          <w:lang w:val="nl-NL"/>
        </w:rPr>
      </w:pPr>
      <w:r>
        <w:rPr>
          <w:lang w:val="nl-NL"/>
        </w:rPr>
        <w:t>TOELICHTING</w:t>
      </w:r>
    </w:p>
    <w:p w14:paraId="6FD31D67" w14:textId="15F907D4" w:rsidR="00EF6324" w:rsidRPr="006F7467" w:rsidRDefault="00EF6324" w:rsidP="00EF6324">
      <w:pPr>
        <w:widowControl/>
      </w:pPr>
      <w:r w:rsidRPr="006F7467">
        <w:rPr>
          <w:lang w:val="nl-BE"/>
        </w:rPr>
        <w:t xml:space="preserve">Naast de bijbelse hoofdvakken (OT en NT) komen in het bijzonder de vakken </w:t>
      </w:r>
      <w:r w:rsidR="008B4934" w:rsidRPr="006F7467">
        <w:rPr>
          <w:lang w:val="nl-BE"/>
        </w:rPr>
        <w:t>Judaïca of Geloofsleer</w:t>
      </w:r>
      <w:r w:rsidR="006F7467" w:rsidRPr="006F7467">
        <w:rPr>
          <w:lang w:val="nl-BE"/>
        </w:rPr>
        <w:t xml:space="preserve"> en</w:t>
      </w:r>
      <w:r w:rsidR="006F7467">
        <w:rPr>
          <w:lang w:val="nl-BE"/>
        </w:rPr>
        <w:t xml:space="preserve"> Kerkgeschiedenis</w:t>
      </w:r>
      <w:r w:rsidRPr="006F7467">
        <w:rPr>
          <w:lang w:val="nl-BE"/>
        </w:rPr>
        <w:t xml:space="preserve"> in aanmerking om het onderwerp aan te leveren. </w:t>
      </w:r>
      <w:r w:rsidRPr="006F7467">
        <w:t xml:space="preserve">De </w:t>
      </w:r>
      <w:proofErr w:type="spellStart"/>
      <w:r w:rsidRPr="006F7467">
        <w:t>lectoren</w:t>
      </w:r>
      <w:proofErr w:type="spellEnd"/>
      <w:r w:rsidRPr="006F7467">
        <w:t xml:space="preserve"> van </w:t>
      </w:r>
      <w:proofErr w:type="spellStart"/>
      <w:r w:rsidRPr="006F7467">
        <w:t>deze</w:t>
      </w:r>
      <w:proofErr w:type="spellEnd"/>
      <w:r w:rsidRPr="006F7467">
        <w:t xml:space="preserve"> </w:t>
      </w:r>
      <w:proofErr w:type="spellStart"/>
      <w:r w:rsidRPr="006F7467">
        <w:t>vakken</w:t>
      </w:r>
      <w:proofErr w:type="spellEnd"/>
      <w:r w:rsidRPr="006F7467">
        <w:t xml:space="preserve"> </w:t>
      </w:r>
      <w:proofErr w:type="spellStart"/>
      <w:r w:rsidRPr="006F7467">
        <w:t>stellen</w:t>
      </w:r>
      <w:proofErr w:type="spellEnd"/>
      <w:r w:rsidRPr="006F7467">
        <w:t xml:space="preserve"> </w:t>
      </w:r>
      <w:proofErr w:type="spellStart"/>
      <w:r w:rsidRPr="006F7467">
        <w:t>een</w:t>
      </w:r>
      <w:proofErr w:type="spellEnd"/>
      <w:r w:rsidRPr="006F7467">
        <w:t xml:space="preserve"> </w:t>
      </w:r>
      <w:proofErr w:type="spellStart"/>
      <w:r w:rsidRPr="006F7467">
        <w:t>lijst</w:t>
      </w:r>
      <w:proofErr w:type="spellEnd"/>
      <w:r w:rsidRPr="006F7467">
        <w:t xml:space="preserve"> van </w:t>
      </w:r>
      <w:proofErr w:type="spellStart"/>
      <w:r w:rsidRPr="006F7467">
        <w:t>vragen</w:t>
      </w:r>
      <w:proofErr w:type="spellEnd"/>
      <w:r w:rsidRPr="006F7467">
        <w:t xml:space="preserve"> op die </w:t>
      </w:r>
      <w:proofErr w:type="spellStart"/>
      <w:r w:rsidRPr="006F7467">
        <w:t>als</w:t>
      </w:r>
      <w:proofErr w:type="spellEnd"/>
      <w:r w:rsidRPr="006F7467">
        <w:t xml:space="preserve"> basis voor </w:t>
      </w:r>
      <w:proofErr w:type="spellStart"/>
      <w:r w:rsidRPr="006F7467">
        <w:t>deze</w:t>
      </w:r>
      <w:proofErr w:type="spellEnd"/>
      <w:r w:rsidRPr="006F7467">
        <w:t xml:space="preserve"> </w:t>
      </w:r>
      <w:proofErr w:type="spellStart"/>
      <w:r w:rsidRPr="006F7467">
        <w:t>scriptie</w:t>
      </w:r>
      <w:proofErr w:type="spellEnd"/>
      <w:r w:rsidRPr="006F7467">
        <w:t xml:space="preserve"> </w:t>
      </w:r>
      <w:proofErr w:type="spellStart"/>
      <w:r w:rsidRPr="006F7467">
        <w:t>dienen</w:t>
      </w:r>
      <w:proofErr w:type="spellEnd"/>
      <w:r w:rsidRPr="006F7467">
        <w:t xml:space="preserve">. De </w:t>
      </w:r>
      <w:proofErr w:type="spellStart"/>
      <w:r w:rsidRPr="006F7467">
        <w:t>scriptie</w:t>
      </w:r>
      <w:proofErr w:type="spellEnd"/>
      <w:r w:rsidRPr="006F7467">
        <w:t xml:space="preserve"> </w:t>
      </w:r>
      <w:proofErr w:type="spellStart"/>
      <w:r w:rsidRPr="006F7467">
        <w:t>bestaat</w:t>
      </w:r>
      <w:proofErr w:type="spellEnd"/>
      <w:r w:rsidRPr="006F7467">
        <w:t xml:space="preserve"> </w:t>
      </w:r>
      <w:proofErr w:type="spellStart"/>
      <w:r w:rsidRPr="006F7467">
        <w:t>uit</w:t>
      </w:r>
      <w:proofErr w:type="spellEnd"/>
      <w:r w:rsidRPr="006F7467">
        <w:t xml:space="preserve"> twee </w:t>
      </w:r>
      <w:proofErr w:type="spellStart"/>
      <w:r w:rsidRPr="006F7467">
        <w:t>delen</w:t>
      </w:r>
      <w:proofErr w:type="spellEnd"/>
      <w:r w:rsidRPr="006F7467">
        <w:t xml:space="preserve">: 1. </w:t>
      </w:r>
      <w:proofErr w:type="spellStart"/>
      <w:r w:rsidRPr="006F7467">
        <w:t>een</w:t>
      </w:r>
      <w:proofErr w:type="spellEnd"/>
      <w:r w:rsidRPr="006F7467">
        <w:t xml:space="preserve"> </w:t>
      </w:r>
      <w:proofErr w:type="spellStart"/>
      <w:r w:rsidRPr="006F7467">
        <w:t>theoretisch</w:t>
      </w:r>
      <w:proofErr w:type="spellEnd"/>
      <w:r w:rsidRPr="006F7467">
        <w:t xml:space="preserve"> en </w:t>
      </w:r>
      <w:proofErr w:type="spellStart"/>
      <w:r w:rsidRPr="006F7467">
        <w:t>theologisch</w:t>
      </w:r>
      <w:proofErr w:type="spellEnd"/>
      <w:r w:rsidRPr="006F7467">
        <w:t xml:space="preserve"> </w:t>
      </w:r>
      <w:proofErr w:type="spellStart"/>
      <w:r w:rsidRPr="006F7467">
        <w:t>deel</w:t>
      </w:r>
      <w:proofErr w:type="spellEnd"/>
      <w:r w:rsidRPr="006F7467">
        <w:t xml:space="preserve">; 2. </w:t>
      </w:r>
      <w:proofErr w:type="spellStart"/>
      <w:r w:rsidRPr="006F7467">
        <w:t>een</w:t>
      </w:r>
      <w:proofErr w:type="spellEnd"/>
      <w:r w:rsidRPr="006F7467">
        <w:t xml:space="preserve"> </w:t>
      </w:r>
      <w:proofErr w:type="spellStart"/>
      <w:r w:rsidRPr="006F7467">
        <w:t>praktisch</w:t>
      </w:r>
      <w:proofErr w:type="spellEnd"/>
      <w:r w:rsidRPr="006F7467">
        <w:t xml:space="preserve"> en </w:t>
      </w:r>
      <w:proofErr w:type="spellStart"/>
      <w:r w:rsidRPr="006F7467">
        <w:t>didactisch</w:t>
      </w:r>
      <w:proofErr w:type="spellEnd"/>
      <w:r w:rsidRPr="006F7467">
        <w:t>/</w:t>
      </w:r>
      <w:proofErr w:type="spellStart"/>
      <w:r w:rsidRPr="006F7467">
        <w:t>kerkelijk</w:t>
      </w:r>
      <w:proofErr w:type="spellEnd"/>
      <w:r w:rsidRPr="006F7467">
        <w:t xml:space="preserve"> </w:t>
      </w:r>
      <w:proofErr w:type="spellStart"/>
      <w:r w:rsidRPr="006F7467">
        <w:t>deel</w:t>
      </w:r>
      <w:proofErr w:type="spellEnd"/>
      <w:r w:rsidRPr="006F7467">
        <w:t xml:space="preserve"> (</w:t>
      </w:r>
      <w:proofErr w:type="spellStart"/>
      <w:r w:rsidRPr="006F7467">
        <w:t>afhankelijk</w:t>
      </w:r>
      <w:proofErr w:type="spellEnd"/>
      <w:r w:rsidRPr="006F7467">
        <w:t xml:space="preserve"> van de </w:t>
      </w:r>
      <w:proofErr w:type="spellStart"/>
      <w:r w:rsidRPr="006F7467">
        <w:t>gekozen</w:t>
      </w:r>
      <w:proofErr w:type="spellEnd"/>
      <w:r w:rsidRPr="006F7467">
        <w:t xml:space="preserve"> </w:t>
      </w:r>
      <w:proofErr w:type="spellStart"/>
      <w:r w:rsidRPr="006F7467">
        <w:t>richting</w:t>
      </w:r>
      <w:proofErr w:type="spellEnd"/>
      <w:r w:rsidRPr="006F7467">
        <w:t>).</w:t>
      </w:r>
    </w:p>
    <w:p w14:paraId="3AE9EB4B" w14:textId="3AF46EAB" w:rsidR="00C351E4" w:rsidRDefault="00F952DA" w:rsidP="00C351E4">
      <w:pPr>
        <w:widowControl/>
      </w:pPr>
      <w:proofErr w:type="spellStart"/>
      <w:r w:rsidRPr="006F7467">
        <w:t>Een</w:t>
      </w:r>
      <w:proofErr w:type="spellEnd"/>
      <w:r w:rsidRPr="006F7467">
        <w:t xml:space="preserve"> </w:t>
      </w:r>
      <w:proofErr w:type="spellStart"/>
      <w:r w:rsidRPr="006F7467">
        <w:t>goede</w:t>
      </w:r>
      <w:proofErr w:type="spellEnd"/>
      <w:r w:rsidRPr="006F7467">
        <w:t xml:space="preserve"> </w:t>
      </w:r>
      <w:proofErr w:type="spellStart"/>
      <w:r w:rsidRPr="006F7467">
        <w:t>scriptie</w:t>
      </w:r>
      <w:proofErr w:type="spellEnd"/>
      <w:r w:rsidRPr="006F7467">
        <w:t xml:space="preserve"> is </w:t>
      </w:r>
      <w:proofErr w:type="spellStart"/>
      <w:r w:rsidRPr="006F7467">
        <w:t>niet</w:t>
      </w:r>
      <w:proofErr w:type="spellEnd"/>
      <w:r w:rsidRPr="006F7467">
        <w:t xml:space="preserve"> </w:t>
      </w:r>
      <w:proofErr w:type="spellStart"/>
      <w:r w:rsidRPr="006F7467">
        <w:t>hetzelfde</w:t>
      </w:r>
      <w:proofErr w:type="spellEnd"/>
      <w:r w:rsidRPr="006F7467">
        <w:t xml:space="preserve"> </w:t>
      </w:r>
      <w:proofErr w:type="spellStart"/>
      <w:r w:rsidRPr="006F7467">
        <w:t>als</w:t>
      </w:r>
      <w:proofErr w:type="spellEnd"/>
      <w:r w:rsidRPr="006F7467">
        <w:t xml:space="preserve"> </w:t>
      </w:r>
      <w:proofErr w:type="spellStart"/>
      <w:r w:rsidRPr="006F7467">
        <w:t>veelschrijverij</w:t>
      </w:r>
      <w:proofErr w:type="spellEnd"/>
      <w:r w:rsidRPr="006F7467">
        <w:t xml:space="preserve">. De </w:t>
      </w:r>
      <w:proofErr w:type="spellStart"/>
      <w:r w:rsidRPr="006F7467">
        <w:t>bedoeling</w:t>
      </w:r>
      <w:proofErr w:type="spellEnd"/>
      <w:r w:rsidRPr="006F7467">
        <w:t xml:space="preserve"> van de </w:t>
      </w:r>
      <w:proofErr w:type="spellStart"/>
      <w:r w:rsidRPr="006F7467">
        <w:t>scriptie</w:t>
      </w:r>
      <w:proofErr w:type="spellEnd"/>
      <w:r w:rsidRPr="006F7467">
        <w:t xml:space="preserve"> is </w:t>
      </w:r>
      <w:proofErr w:type="spellStart"/>
      <w:r w:rsidRPr="006F7467">
        <w:t>dat</w:t>
      </w:r>
      <w:proofErr w:type="spellEnd"/>
      <w:r w:rsidRPr="006F7467">
        <w:t xml:space="preserve"> je </w:t>
      </w:r>
      <w:proofErr w:type="spellStart"/>
      <w:r w:rsidRPr="006F7467">
        <w:t>aantoont</w:t>
      </w:r>
      <w:proofErr w:type="spellEnd"/>
      <w:r w:rsidRPr="006F7467">
        <w:t xml:space="preserve"> en </w:t>
      </w:r>
      <w:proofErr w:type="spellStart"/>
      <w:r w:rsidRPr="006F7467">
        <w:t>illustreert</w:t>
      </w:r>
      <w:proofErr w:type="spellEnd"/>
      <w:r w:rsidRPr="006F7467">
        <w:t xml:space="preserve"> </w:t>
      </w:r>
      <w:proofErr w:type="spellStart"/>
      <w:r w:rsidRPr="006F7467">
        <w:t>dat</w:t>
      </w:r>
      <w:proofErr w:type="spellEnd"/>
      <w:r w:rsidRPr="006F7467">
        <w:t xml:space="preserve"> je de </w:t>
      </w:r>
      <w:proofErr w:type="spellStart"/>
      <w:r w:rsidRPr="006F7467">
        <w:t>geleerde</w:t>
      </w:r>
      <w:proofErr w:type="spellEnd"/>
      <w:r w:rsidRPr="006F7467">
        <w:t xml:space="preserve"> </w:t>
      </w:r>
      <w:proofErr w:type="spellStart"/>
      <w:r w:rsidRPr="006F7467">
        <w:t>stof</w:t>
      </w:r>
      <w:proofErr w:type="spellEnd"/>
      <w:r w:rsidRPr="006F7467">
        <w:t xml:space="preserve"> </w:t>
      </w:r>
      <w:proofErr w:type="spellStart"/>
      <w:r w:rsidRPr="006F7467">
        <w:t>hebt</w:t>
      </w:r>
      <w:proofErr w:type="spellEnd"/>
      <w:r w:rsidRPr="006F7467">
        <w:t xml:space="preserve"> </w:t>
      </w:r>
      <w:proofErr w:type="spellStart"/>
      <w:r w:rsidRPr="006F7467">
        <w:t>verwerkt</w:t>
      </w:r>
      <w:proofErr w:type="spellEnd"/>
      <w:r w:rsidRPr="006F7467">
        <w:t xml:space="preserve"> op </w:t>
      </w:r>
      <w:proofErr w:type="spellStart"/>
      <w:r w:rsidRPr="006F7467">
        <w:t>een</w:t>
      </w:r>
      <w:proofErr w:type="spellEnd"/>
      <w:r w:rsidRPr="006F7467">
        <w:t xml:space="preserve"> </w:t>
      </w:r>
      <w:proofErr w:type="spellStart"/>
      <w:r w:rsidRPr="006F7467">
        <w:t>verantwoorde</w:t>
      </w:r>
      <w:proofErr w:type="spellEnd"/>
      <w:r w:rsidRPr="006F7467">
        <w:t xml:space="preserve"> en </w:t>
      </w:r>
      <w:proofErr w:type="spellStart"/>
      <w:r w:rsidRPr="006F7467">
        <w:t>persoonlijke</w:t>
      </w:r>
      <w:proofErr w:type="spellEnd"/>
      <w:r w:rsidRPr="006F7467">
        <w:t xml:space="preserve"> </w:t>
      </w:r>
      <w:proofErr w:type="spellStart"/>
      <w:r w:rsidRPr="006F7467">
        <w:t>manier</w:t>
      </w:r>
      <w:proofErr w:type="spellEnd"/>
      <w:r w:rsidRPr="006F7467">
        <w:t xml:space="preserve"> en </w:t>
      </w:r>
      <w:proofErr w:type="spellStart"/>
      <w:r w:rsidRPr="006F7467">
        <w:t>dat</w:t>
      </w:r>
      <w:proofErr w:type="spellEnd"/>
      <w:r w:rsidRPr="006F7467">
        <w:t xml:space="preserve"> je het </w:t>
      </w:r>
      <w:proofErr w:type="spellStart"/>
      <w:r w:rsidRPr="006F7467">
        <w:t>geleerde</w:t>
      </w:r>
      <w:proofErr w:type="spellEnd"/>
      <w:r w:rsidRPr="006F7467">
        <w:t xml:space="preserve"> </w:t>
      </w:r>
      <w:proofErr w:type="spellStart"/>
      <w:r w:rsidRPr="006F7467">
        <w:t>ook</w:t>
      </w:r>
      <w:proofErr w:type="spellEnd"/>
      <w:r w:rsidRPr="006F7467">
        <w:t xml:space="preserve"> </w:t>
      </w:r>
      <w:proofErr w:type="spellStart"/>
      <w:r w:rsidRPr="006F7467">
        <w:t>kunt</w:t>
      </w:r>
      <w:proofErr w:type="spellEnd"/>
      <w:r w:rsidRPr="006F7467">
        <w:t xml:space="preserve"> </w:t>
      </w:r>
      <w:proofErr w:type="spellStart"/>
      <w:r w:rsidRPr="006F7467">
        <w:t>toepassen</w:t>
      </w:r>
      <w:proofErr w:type="spellEnd"/>
      <w:r w:rsidRPr="006F7467">
        <w:t xml:space="preserve"> in de </w:t>
      </w:r>
      <w:proofErr w:type="spellStart"/>
      <w:r w:rsidRPr="006F7467">
        <w:t>praktijk</w:t>
      </w:r>
      <w:proofErr w:type="spellEnd"/>
      <w:r w:rsidRPr="006F7467">
        <w:t>.</w:t>
      </w:r>
      <w:r w:rsidR="006F7467" w:rsidRPr="006F7467">
        <w:t xml:space="preserve"> </w:t>
      </w:r>
    </w:p>
    <w:p w14:paraId="4FE85505" w14:textId="16C7758A" w:rsidR="00F952DA" w:rsidRPr="00F952DA" w:rsidRDefault="00F952DA" w:rsidP="00C351E4">
      <w:pPr>
        <w:widowControl/>
        <w:rPr>
          <w:i/>
          <w:lang w:val="nl-BE"/>
        </w:rPr>
      </w:pPr>
      <w:r w:rsidRPr="00C351E4">
        <w:rPr>
          <w:lang w:val="nl-BE"/>
        </w:rPr>
        <w:t xml:space="preserve">Voor dat laatste dient het pedagogisch-didactisch </w:t>
      </w:r>
      <w:proofErr w:type="gramStart"/>
      <w:r w:rsidRPr="00C351E4">
        <w:rPr>
          <w:lang w:val="nl-BE"/>
        </w:rPr>
        <w:t>deel</w:t>
      </w:r>
      <w:r w:rsidR="00C351E4">
        <w:rPr>
          <w:lang w:val="nl-BE"/>
        </w:rPr>
        <w:t xml:space="preserve">. </w:t>
      </w:r>
      <w:proofErr w:type="gramEnd"/>
      <w:r w:rsidR="00C351E4" w:rsidRPr="00C351E4">
        <w:rPr>
          <w:lang w:val="nl-BE"/>
        </w:rPr>
        <w:t>De student bekijkt wat in het leerplan over het onderwerp te vinden is</w:t>
      </w:r>
      <w:r w:rsidR="00C351E4">
        <w:rPr>
          <w:lang w:val="nl-BE"/>
        </w:rPr>
        <w:t xml:space="preserve">, </w:t>
      </w:r>
      <w:r w:rsidR="00C351E4" w:rsidRPr="00C351E4">
        <w:rPr>
          <w:lang w:val="nl-BE"/>
        </w:rPr>
        <w:t xml:space="preserve">maakt </w:t>
      </w:r>
      <w:r w:rsidR="00C351E4">
        <w:rPr>
          <w:lang w:val="nl-BE"/>
        </w:rPr>
        <w:t xml:space="preserve">hierover </w:t>
      </w:r>
      <w:r w:rsidRPr="00C351E4">
        <w:rPr>
          <w:lang w:val="nl-BE"/>
        </w:rPr>
        <w:t>minimaal 2 lessen</w:t>
      </w:r>
      <w:r w:rsidR="00C351E4">
        <w:rPr>
          <w:lang w:val="nl-BE"/>
        </w:rPr>
        <w:t xml:space="preserve"> (</w:t>
      </w:r>
      <w:r w:rsidR="00C351E4" w:rsidRPr="00C351E4">
        <w:rPr>
          <w:lang w:val="nl-BE"/>
        </w:rPr>
        <w:t>bestaa</w:t>
      </w:r>
      <w:r w:rsidR="00C351E4">
        <w:rPr>
          <w:lang w:val="nl-BE"/>
        </w:rPr>
        <w:t>nde</w:t>
      </w:r>
      <w:r w:rsidR="00C351E4" w:rsidRPr="00C351E4">
        <w:rPr>
          <w:lang w:val="nl-BE"/>
        </w:rPr>
        <w:t xml:space="preserve"> uit de lesvoorbereiding</w:t>
      </w:r>
      <w:r w:rsidR="00C351E4">
        <w:rPr>
          <w:lang w:val="nl-BE"/>
        </w:rPr>
        <w:t xml:space="preserve">, een beschrijving van de concrete </w:t>
      </w:r>
      <w:r w:rsidR="00C351E4" w:rsidRPr="00C351E4">
        <w:rPr>
          <w:lang w:val="nl-BE"/>
        </w:rPr>
        <w:t>uitwerking</w:t>
      </w:r>
      <w:r w:rsidR="00C351E4">
        <w:rPr>
          <w:lang w:val="nl-BE"/>
        </w:rPr>
        <w:t xml:space="preserve"> en het leerlingenmateriaal). Bij de bespreking van de scriptie wordt </w:t>
      </w:r>
      <w:r w:rsidRPr="00C351E4">
        <w:rPr>
          <w:lang w:val="nl-BE"/>
        </w:rPr>
        <w:t>getoetst of men de theologische inhoud pedagogisch-didactisch kan omzetten in les</w:t>
      </w:r>
      <w:r w:rsidR="00C351E4">
        <w:rPr>
          <w:lang w:val="nl-BE"/>
        </w:rPr>
        <w:t xml:space="preserve">sen en of men kan toepassen </w:t>
      </w:r>
      <w:r w:rsidRPr="00C351E4">
        <w:rPr>
          <w:lang w:val="nl-BE"/>
        </w:rPr>
        <w:t>wat men bij Muzische Vorming heeft geleerd.</w:t>
      </w:r>
      <w:r w:rsidR="006F7467" w:rsidRPr="00C351E4">
        <w:rPr>
          <w:lang w:val="nl-BE"/>
        </w:rPr>
        <w:t xml:space="preserve"> </w:t>
      </w:r>
    </w:p>
    <w:p w14:paraId="1F127051" w14:textId="77777777" w:rsidR="00EF6324" w:rsidRPr="00EF6324" w:rsidRDefault="00EF6324" w:rsidP="008B4934">
      <w:pPr>
        <w:widowControl/>
        <w:rPr>
          <w:color w:val="0070C0"/>
          <w:lang w:val="nl-NL"/>
        </w:rPr>
      </w:pPr>
    </w:p>
    <w:p w14:paraId="216BA28D" w14:textId="77777777" w:rsidR="00EF6324" w:rsidRDefault="00EF6324" w:rsidP="008B4934">
      <w:pPr>
        <w:widowControl/>
        <w:rPr>
          <w:lang w:val="nl-NL"/>
        </w:rPr>
      </w:pPr>
      <w:r>
        <w:rPr>
          <w:lang w:val="nl-NL"/>
        </w:rPr>
        <w:t>OMVANG</w:t>
      </w:r>
    </w:p>
    <w:p w14:paraId="3947CDDF" w14:textId="77777777" w:rsidR="008B4934" w:rsidRPr="00F31019" w:rsidRDefault="008B4934" w:rsidP="008B4934">
      <w:pPr>
        <w:widowControl/>
      </w:pPr>
      <w:r>
        <w:rPr>
          <w:lang w:val="nl-NL"/>
        </w:rPr>
        <w:t>De scriptie omvat minimum 30 en maximum 50 bladzijden (gebruik een standaard</w:t>
      </w:r>
      <w:r w:rsidRPr="008B4934">
        <w:rPr>
          <w:lang w:val="nl-BE"/>
        </w:rPr>
        <w:t>lettertype</w:t>
      </w:r>
      <w:r>
        <w:rPr>
          <w:lang w:val="nl-BE"/>
        </w:rPr>
        <w:t>)</w:t>
      </w:r>
      <w:r w:rsidRPr="008B4934">
        <w:rPr>
          <w:lang w:val="nl-BE"/>
        </w:rPr>
        <w:t>.</w:t>
      </w:r>
      <w:r>
        <w:rPr>
          <w:lang w:val="nl-BE"/>
        </w:rPr>
        <w:t xml:space="preserve"> </w:t>
      </w:r>
      <w:r>
        <w:rPr>
          <w:lang w:val="nl-NL"/>
        </w:rPr>
        <w:t xml:space="preserve">Let bij het schrijven op de opbouw van een goede structuur met hoofdstukken, eventueel een duidelijke verdere </w:t>
      </w:r>
      <w:proofErr w:type="spellStart"/>
      <w:r w:rsidRPr="00F31019">
        <w:t>onderverdeling</w:t>
      </w:r>
      <w:proofErr w:type="spellEnd"/>
      <w:r w:rsidRPr="00F31019">
        <w:t xml:space="preserve">. </w:t>
      </w:r>
      <w:proofErr w:type="spellStart"/>
      <w:r w:rsidRPr="00F31019">
        <w:t>Gebruik</w:t>
      </w:r>
      <w:proofErr w:type="spellEnd"/>
      <w:r w:rsidRPr="00F31019">
        <w:t xml:space="preserve"> </w:t>
      </w:r>
      <w:proofErr w:type="spellStart"/>
      <w:r w:rsidRPr="00F31019">
        <w:t>alinea’s</w:t>
      </w:r>
      <w:proofErr w:type="spellEnd"/>
      <w:r w:rsidRPr="00F31019">
        <w:t xml:space="preserve"> of </w:t>
      </w:r>
      <w:proofErr w:type="spellStart"/>
      <w:r w:rsidRPr="00F31019">
        <w:t>een</w:t>
      </w:r>
      <w:proofErr w:type="spellEnd"/>
      <w:r w:rsidRPr="00F31019">
        <w:t xml:space="preserve"> </w:t>
      </w:r>
      <w:proofErr w:type="spellStart"/>
      <w:r w:rsidRPr="00F31019">
        <w:t>onderverdeling</w:t>
      </w:r>
      <w:proofErr w:type="spellEnd"/>
      <w:r w:rsidRPr="00F31019">
        <w:t xml:space="preserve"> in </w:t>
      </w:r>
      <w:proofErr w:type="spellStart"/>
      <w:r w:rsidRPr="00F31019">
        <w:t>punten</w:t>
      </w:r>
      <w:proofErr w:type="spellEnd"/>
      <w:r w:rsidRPr="00F31019">
        <w:t xml:space="preserve">. Voor de </w:t>
      </w:r>
      <w:proofErr w:type="spellStart"/>
      <w:r w:rsidRPr="00F31019">
        <w:t>opmaak</w:t>
      </w:r>
      <w:proofErr w:type="spellEnd"/>
      <w:r w:rsidRPr="00F31019">
        <w:t xml:space="preserve"> </w:t>
      </w:r>
      <w:proofErr w:type="spellStart"/>
      <w:r w:rsidRPr="00F31019">
        <w:t>enkel</w:t>
      </w:r>
      <w:proofErr w:type="spellEnd"/>
      <w:r w:rsidRPr="00F31019">
        <w:t xml:space="preserve"> (</w:t>
      </w:r>
      <w:proofErr w:type="spellStart"/>
      <w:r w:rsidRPr="00F31019">
        <w:t>sporadisch</w:t>
      </w:r>
      <w:proofErr w:type="spellEnd"/>
      <w:r w:rsidRPr="00F31019">
        <w:t xml:space="preserve">) vet, </w:t>
      </w:r>
      <w:proofErr w:type="spellStart"/>
      <w:r w:rsidRPr="00F31019">
        <w:t>cursief</w:t>
      </w:r>
      <w:proofErr w:type="spellEnd"/>
      <w:r w:rsidRPr="00F31019">
        <w:t xml:space="preserve"> om de </w:t>
      </w:r>
      <w:proofErr w:type="spellStart"/>
      <w:r w:rsidRPr="00F31019">
        <w:t>tekst</w:t>
      </w:r>
      <w:proofErr w:type="spellEnd"/>
      <w:r w:rsidRPr="00F31019">
        <w:t xml:space="preserve"> </w:t>
      </w:r>
      <w:proofErr w:type="spellStart"/>
      <w:r w:rsidRPr="00F31019">
        <w:t>te</w:t>
      </w:r>
      <w:proofErr w:type="spellEnd"/>
      <w:r w:rsidRPr="00F31019">
        <w:t xml:space="preserve"> </w:t>
      </w:r>
      <w:proofErr w:type="spellStart"/>
      <w:r w:rsidRPr="00F31019">
        <w:t>verduidelijken</w:t>
      </w:r>
      <w:proofErr w:type="spellEnd"/>
      <w:r w:rsidRPr="00F31019">
        <w:t xml:space="preserve"> en </w:t>
      </w:r>
      <w:proofErr w:type="spellStart"/>
      <w:r w:rsidRPr="00F31019">
        <w:t>te</w:t>
      </w:r>
      <w:proofErr w:type="spellEnd"/>
      <w:r w:rsidRPr="00F31019">
        <w:t xml:space="preserve"> </w:t>
      </w:r>
      <w:proofErr w:type="spellStart"/>
      <w:r w:rsidRPr="00F31019">
        <w:t>structureren</w:t>
      </w:r>
      <w:proofErr w:type="spellEnd"/>
      <w:r w:rsidRPr="00F31019">
        <w:t xml:space="preserve">. </w:t>
      </w:r>
    </w:p>
    <w:p w14:paraId="12B1A4E7" w14:textId="77777777" w:rsidR="00EF6324" w:rsidRPr="00F31019" w:rsidRDefault="008B4934" w:rsidP="008B4934">
      <w:pPr>
        <w:widowControl/>
      </w:pPr>
      <w:r w:rsidRPr="00F31019">
        <w:t xml:space="preserve">Begin met </w:t>
      </w:r>
      <w:proofErr w:type="spellStart"/>
      <w:r w:rsidRPr="00F31019">
        <w:t>een</w:t>
      </w:r>
      <w:proofErr w:type="spellEnd"/>
      <w:r w:rsidRPr="00F31019">
        <w:t xml:space="preserve"> </w:t>
      </w:r>
      <w:proofErr w:type="spellStart"/>
      <w:r w:rsidRPr="00F31019">
        <w:t>voorwoord</w:t>
      </w:r>
      <w:proofErr w:type="spellEnd"/>
      <w:r w:rsidRPr="00F31019">
        <w:t xml:space="preserve"> en </w:t>
      </w:r>
      <w:proofErr w:type="spellStart"/>
      <w:r w:rsidRPr="00F31019">
        <w:t>voeg</w:t>
      </w:r>
      <w:proofErr w:type="spellEnd"/>
      <w:r w:rsidRPr="00F31019">
        <w:t xml:space="preserve"> </w:t>
      </w:r>
      <w:proofErr w:type="spellStart"/>
      <w:r w:rsidRPr="00F31019">
        <w:t>een</w:t>
      </w:r>
      <w:proofErr w:type="spellEnd"/>
      <w:r w:rsidRPr="00F31019">
        <w:t xml:space="preserve"> </w:t>
      </w:r>
      <w:proofErr w:type="spellStart"/>
      <w:r w:rsidRPr="00F31019">
        <w:t>inhoudsopgave</w:t>
      </w:r>
      <w:proofErr w:type="spellEnd"/>
      <w:r w:rsidRPr="00F31019">
        <w:t xml:space="preserve"> toe. </w:t>
      </w:r>
      <w:proofErr w:type="spellStart"/>
      <w:r w:rsidRPr="00F31019">
        <w:t>Toelichtingen</w:t>
      </w:r>
      <w:proofErr w:type="spellEnd"/>
      <w:r w:rsidRPr="00F31019">
        <w:t xml:space="preserve">, </w:t>
      </w:r>
      <w:proofErr w:type="spellStart"/>
      <w:r w:rsidRPr="00F31019">
        <w:t>hulpmiddelen</w:t>
      </w:r>
      <w:proofErr w:type="spellEnd"/>
      <w:r w:rsidRPr="00F31019">
        <w:t xml:space="preserve">, </w:t>
      </w:r>
      <w:proofErr w:type="spellStart"/>
      <w:r w:rsidRPr="00F31019">
        <w:t>didactische</w:t>
      </w:r>
      <w:proofErr w:type="spellEnd"/>
      <w:r w:rsidRPr="00F31019">
        <w:t xml:space="preserve"> </w:t>
      </w:r>
      <w:proofErr w:type="spellStart"/>
      <w:r w:rsidRPr="00F31019">
        <w:t>materialen</w:t>
      </w:r>
      <w:proofErr w:type="spellEnd"/>
      <w:r w:rsidRPr="00F31019">
        <w:t xml:space="preserve">, </w:t>
      </w:r>
      <w:proofErr w:type="spellStart"/>
      <w:r w:rsidRPr="00F31019">
        <w:t>e.a</w:t>
      </w:r>
      <w:proofErr w:type="spellEnd"/>
      <w:r w:rsidRPr="00F31019">
        <w:t xml:space="preserve">. </w:t>
      </w:r>
      <w:proofErr w:type="spellStart"/>
      <w:r w:rsidRPr="00F31019">
        <w:t>worden</w:t>
      </w:r>
      <w:proofErr w:type="spellEnd"/>
      <w:r w:rsidRPr="00F31019">
        <w:t xml:space="preserve"> in </w:t>
      </w:r>
      <w:proofErr w:type="spellStart"/>
      <w:r w:rsidRPr="00F31019">
        <w:t>bijlagen</w:t>
      </w:r>
      <w:proofErr w:type="spellEnd"/>
      <w:r w:rsidRPr="00F31019">
        <w:t xml:space="preserve"> </w:t>
      </w:r>
      <w:proofErr w:type="spellStart"/>
      <w:r w:rsidRPr="00F31019">
        <w:t>toegevoegd</w:t>
      </w:r>
      <w:proofErr w:type="spellEnd"/>
      <w:r w:rsidRPr="00F31019">
        <w:t xml:space="preserve">. Let </w:t>
      </w:r>
      <w:proofErr w:type="spellStart"/>
      <w:r w:rsidRPr="00F31019">
        <w:t>ook</w:t>
      </w:r>
      <w:proofErr w:type="spellEnd"/>
      <w:r w:rsidRPr="00F31019">
        <w:t xml:space="preserve"> op de spelling en </w:t>
      </w:r>
      <w:proofErr w:type="spellStart"/>
      <w:r w:rsidRPr="00F31019">
        <w:t>laat</w:t>
      </w:r>
      <w:proofErr w:type="spellEnd"/>
      <w:r w:rsidRPr="00F31019">
        <w:t xml:space="preserve"> </w:t>
      </w:r>
      <w:proofErr w:type="spellStart"/>
      <w:r w:rsidRPr="00F31019">
        <w:t>zeker</w:t>
      </w:r>
      <w:proofErr w:type="spellEnd"/>
      <w:r w:rsidRPr="00F31019">
        <w:t xml:space="preserve"> </w:t>
      </w:r>
      <w:proofErr w:type="spellStart"/>
      <w:r w:rsidRPr="00F31019">
        <w:t>iemand</w:t>
      </w:r>
      <w:proofErr w:type="spellEnd"/>
      <w:r w:rsidRPr="00F31019">
        <w:t xml:space="preserve"> het </w:t>
      </w:r>
      <w:proofErr w:type="spellStart"/>
      <w:r w:rsidRPr="00F31019">
        <w:t>eindresultaat</w:t>
      </w:r>
      <w:proofErr w:type="spellEnd"/>
      <w:r w:rsidRPr="00F31019">
        <w:t xml:space="preserve"> </w:t>
      </w:r>
      <w:proofErr w:type="spellStart"/>
      <w:r w:rsidRPr="00F31019">
        <w:t>nalezen</w:t>
      </w:r>
      <w:proofErr w:type="spellEnd"/>
      <w:r w:rsidRPr="00F31019">
        <w:t xml:space="preserve">. </w:t>
      </w:r>
      <w:r w:rsidR="00EF6324" w:rsidRPr="00F31019">
        <w:t xml:space="preserve">Op de website </w:t>
      </w:r>
      <w:proofErr w:type="spellStart"/>
      <w:r w:rsidR="00EF6324" w:rsidRPr="00F31019">
        <w:t>vind</w:t>
      </w:r>
      <w:proofErr w:type="spellEnd"/>
      <w:r w:rsidR="00EF6324" w:rsidRPr="00F31019">
        <w:t xml:space="preserve"> je </w:t>
      </w:r>
      <w:proofErr w:type="spellStart"/>
      <w:r w:rsidR="00EF6324" w:rsidRPr="00F31019">
        <w:t>ook</w:t>
      </w:r>
      <w:proofErr w:type="spellEnd"/>
      <w:r w:rsidR="00EF6324" w:rsidRPr="00F31019">
        <w:t xml:space="preserve"> </w:t>
      </w:r>
      <w:proofErr w:type="spellStart"/>
      <w:r w:rsidR="00EF6324" w:rsidRPr="00F31019">
        <w:t>een</w:t>
      </w:r>
      <w:proofErr w:type="spellEnd"/>
      <w:r w:rsidR="00EF6324" w:rsidRPr="00F31019">
        <w:t xml:space="preserve"> </w:t>
      </w:r>
      <w:r w:rsidR="00EF6324" w:rsidRPr="00F31019">
        <w:rPr>
          <w:i/>
        </w:rPr>
        <w:t>stylesheet</w:t>
      </w:r>
      <w:r w:rsidR="00EF6324" w:rsidRPr="00F31019">
        <w:t xml:space="preserve"> </w:t>
      </w:r>
      <w:proofErr w:type="spellStart"/>
      <w:r w:rsidR="00EF6324" w:rsidRPr="00F31019">
        <w:t>waarin</w:t>
      </w:r>
      <w:proofErr w:type="spellEnd"/>
      <w:r w:rsidR="00EF6324" w:rsidRPr="00F31019">
        <w:t xml:space="preserve"> wordt </w:t>
      </w:r>
      <w:proofErr w:type="spellStart"/>
      <w:r w:rsidR="00EF6324" w:rsidRPr="00F31019">
        <w:t>uitgelegd</w:t>
      </w:r>
      <w:proofErr w:type="spellEnd"/>
      <w:r w:rsidR="00EF6324" w:rsidRPr="00F31019">
        <w:t xml:space="preserve"> hoe je </w:t>
      </w:r>
      <w:proofErr w:type="spellStart"/>
      <w:r w:rsidR="00EF6324" w:rsidRPr="00F31019">
        <w:t>je</w:t>
      </w:r>
      <w:proofErr w:type="spellEnd"/>
      <w:r w:rsidR="00EF6324" w:rsidRPr="00F31019">
        <w:t xml:space="preserve"> </w:t>
      </w:r>
      <w:proofErr w:type="spellStart"/>
      <w:r w:rsidR="00EF6324" w:rsidRPr="00F31019">
        <w:t>boeken</w:t>
      </w:r>
      <w:proofErr w:type="spellEnd"/>
      <w:r w:rsidR="00EF6324" w:rsidRPr="00F31019">
        <w:t xml:space="preserve">, </w:t>
      </w:r>
      <w:proofErr w:type="spellStart"/>
      <w:r w:rsidR="00EF6324" w:rsidRPr="00F31019">
        <w:t>artikels</w:t>
      </w:r>
      <w:proofErr w:type="spellEnd"/>
      <w:r w:rsidR="00EF6324" w:rsidRPr="00F31019">
        <w:t xml:space="preserve"> of </w:t>
      </w:r>
      <w:proofErr w:type="spellStart"/>
      <w:r w:rsidR="00EF6324" w:rsidRPr="00F31019">
        <w:t>internetpagina’s</w:t>
      </w:r>
      <w:proofErr w:type="spellEnd"/>
      <w:r w:rsidR="00EF6324" w:rsidRPr="00F31019">
        <w:t xml:space="preserve"> </w:t>
      </w:r>
      <w:proofErr w:type="spellStart"/>
      <w:r w:rsidR="00EF6324" w:rsidRPr="00F31019">
        <w:t>citeert</w:t>
      </w:r>
      <w:proofErr w:type="spellEnd"/>
      <w:r w:rsidR="00EF6324" w:rsidRPr="00F31019">
        <w:t xml:space="preserve"> in </w:t>
      </w:r>
      <w:proofErr w:type="spellStart"/>
      <w:r w:rsidR="00EF6324" w:rsidRPr="00F31019">
        <w:t>voetnoten</w:t>
      </w:r>
      <w:proofErr w:type="spellEnd"/>
      <w:r w:rsidR="00EF6324" w:rsidRPr="00F31019">
        <w:t xml:space="preserve">. </w:t>
      </w:r>
    </w:p>
    <w:p w14:paraId="440FF0EF" w14:textId="77777777" w:rsidR="008B4934" w:rsidRDefault="008B4934" w:rsidP="008B4934">
      <w:pPr>
        <w:widowControl/>
        <w:rPr>
          <w:lang w:val="nl-NL"/>
        </w:rPr>
      </w:pPr>
    </w:p>
    <w:p w14:paraId="329AD173" w14:textId="77777777" w:rsidR="00EF6324" w:rsidRDefault="00EF6324" w:rsidP="008B4934">
      <w:pPr>
        <w:widowControl/>
        <w:rPr>
          <w:lang w:val="nl-NL"/>
        </w:rPr>
      </w:pPr>
      <w:r>
        <w:rPr>
          <w:lang w:val="nl-NL"/>
        </w:rPr>
        <w:t>TIJDPAD</w:t>
      </w:r>
    </w:p>
    <w:p w14:paraId="7861ED55" w14:textId="77777777" w:rsidR="008B4934" w:rsidRDefault="008B4934" w:rsidP="008B4934">
      <w:pPr>
        <w:widowControl/>
        <w:rPr>
          <w:lang w:val="nl-NL"/>
        </w:rPr>
      </w:pPr>
      <w:r>
        <w:rPr>
          <w:lang w:val="nl-NL"/>
        </w:rPr>
        <w:t xml:space="preserve">Aan het </w:t>
      </w:r>
      <w:r w:rsidRPr="00EF6324">
        <w:rPr>
          <w:i/>
          <w:lang w:val="nl-NL"/>
        </w:rPr>
        <w:t xml:space="preserve">begin van het </w:t>
      </w:r>
      <w:r w:rsidR="00EF6324">
        <w:rPr>
          <w:i/>
          <w:lang w:val="nl-NL"/>
        </w:rPr>
        <w:t>school</w:t>
      </w:r>
      <w:r w:rsidRPr="00EF6324">
        <w:rPr>
          <w:i/>
          <w:lang w:val="nl-NL"/>
        </w:rPr>
        <w:t>jaar</w:t>
      </w:r>
      <w:r>
        <w:rPr>
          <w:lang w:val="nl-NL"/>
        </w:rPr>
        <w:t xml:space="preserve"> </w:t>
      </w:r>
      <w:r w:rsidR="00EF6324">
        <w:rPr>
          <w:lang w:val="nl-NL"/>
        </w:rPr>
        <w:t xml:space="preserve">waarin men de scriptie wenst te verdedigen, </w:t>
      </w:r>
      <w:r>
        <w:rPr>
          <w:lang w:val="nl-NL"/>
        </w:rPr>
        <w:t xml:space="preserve">bepalen de studenten de keuze van het vak </w:t>
      </w:r>
      <w:r w:rsidR="00EF6324">
        <w:rPr>
          <w:lang w:val="nl-NL"/>
        </w:rPr>
        <w:t xml:space="preserve">en doen </w:t>
      </w:r>
      <w:r>
        <w:rPr>
          <w:lang w:val="nl-NL"/>
        </w:rPr>
        <w:t>een voorstel voor onderwerp. Hierop zullen de lectoren reageren.</w:t>
      </w:r>
      <w:r w:rsidR="00EF6324">
        <w:rPr>
          <w:lang w:val="nl-NL"/>
        </w:rPr>
        <w:t xml:space="preserve"> </w:t>
      </w:r>
      <w:r w:rsidRPr="00EF6324">
        <w:rPr>
          <w:i/>
          <w:lang w:val="nl-NL"/>
        </w:rPr>
        <w:t>Voor de kerstvakantie</w:t>
      </w:r>
      <w:r>
        <w:rPr>
          <w:lang w:val="nl-NL"/>
        </w:rPr>
        <w:t xml:space="preserve"> leveren de studenten een schema bij betrokken lector in hoe zij te werk zullen gaan: een eerste indeling, de te raadplegen bronnen en te lezen literatuur, eerste ideeën tot praktische uitwerking, een tijdsplanning, en uiteraard welke hulp </w:t>
      </w:r>
      <w:r>
        <w:rPr>
          <w:lang w:val="nl-NL"/>
        </w:rPr>
        <w:lastRenderedPageBreak/>
        <w:t xml:space="preserve">je nog nodig hebt. Uiterlijk 1 juni wordt de scriptie afgeleverd in 3 exemplaren. Op de dag van de lectorenvergadering (tweede helft juni) wordt de scriptie verdedigd. De scriptie wordt gelezen door de betrokken lector en </w:t>
      </w:r>
      <w:r w:rsidR="00F952DA">
        <w:rPr>
          <w:lang w:val="nl-NL"/>
        </w:rPr>
        <w:t>minimaal 1</w:t>
      </w:r>
      <w:r>
        <w:rPr>
          <w:lang w:val="nl-NL"/>
        </w:rPr>
        <w:t xml:space="preserve"> juryl</w:t>
      </w:r>
      <w:r w:rsidR="00F952DA">
        <w:rPr>
          <w:lang w:val="nl-NL"/>
        </w:rPr>
        <w:t>id</w:t>
      </w:r>
      <w:r>
        <w:rPr>
          <w:lang w:val="nl-NL"/>
        </w:rPr>
        <w:t>. Zij kunnen vragen ter verduidelijking over de tekst stellen of meer toelichting vragen over de besproken thema’s.</w:t>
      </w:r>
      <w:bookmarkStart w:id="0" w:name="_GoBack"/>
      <w:bookmarkEnd w:id="0"/>
    </w:p>
    <w:sectPr w:rsidR="008B4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26679"/>
    <w:multiLevelType w:val="multilevel"/>
    <w:tmpl w:val="D4844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34"/>
    <w:rsid w:val="000A234A"/>
    <w:rsid w:val="002A73A0"/>
    <w:rsid w:val="00624CD6"/>
    <w:rsid w:val="006F7467"/>
    <w:rsid w:val="008B4934"/>
    <w:rsid w:val="008E7423"/>
    <w:rsid w:val="00A717E4"/>
    <w:rsid w:val="00C351E4"/>
    <w:rsid w:val="00EF6324"/>
    <w:rsid w:val="00F31019"/>
    <w:rsid w:val="00F952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C821"/>
  <w15:docId w15:val="{6C4487F1-BF79-4E82-81BC-34D6A58A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934"/>
    <w:pPr>
      <w:widowControl w:val="0"/>
      <w:snapToGrid w:val="0"/>
      <w:spacing w:after="0" w:line="240" w:lineRule="auto"/>
    </w:pPr>
    <w:rPr>
      <w:rFonts w:ascii="Times New Roman" w:eastAsia="Times New Roman" w:hAnsi="Times New Roman" w:cs="Times New Roman"/>
      <w:sz w:val="24"/>
      <w:szCs w:val="20"/>
      <w:lang w:val="en-US"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7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733875">
      <w:bodyDiv w:val="1"/>
      <w:marLeft w:val="0"/>
      <w:marRight w:val="0"/>
      <w:marTop w:val="0"/>
      <w:marBottom w:val="0"/>
      <w:divBdr>
        <w:top w:val="none" w:sz="0" w:space="0" w:color="auto"/>
        <w:left w:val="none" w:sz="0" w:space="0" w:color="auto"/>
        <w:bottom w:val="none" w:sz="0" w:space="0" w:color="auto"/>
        <w:right w:val="none" w:sz="0" w:space="0" w:color="auto"/>
      </w:divBdr>
    </w:div>
    <w:div w:id="10287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603</Words>
  <Characters>3318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Wursten</dc:creator>
  <cp:lastModifiedBy>Dick Wursten</cp:lastModifiedBy>
  <cp:revision>7</cp:revision>
  <dcterms:created xsi:type="dcterms:W3CDTF">2018-06-26T18:31:00Z</dcterms:created>
  <dcterms:modified xsi:type="dcterms:W3CDTF">2018-07-06T08:09:00Z</dcterms:modified>
</cp:coreProperties>
</file>